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5B" w:rsidRPr="00C8450A" w:rsidRDefault="00675C5B" w:rsidP="00675C5B">
      <w:pPr>
        <w:jc w:val="center"/>
        <w:rPr>
          <w:b/>
          <w:sz w:val="28"/>
          <w:szCs w:val="28"/>
        </w:rPr>
      </w:pPr>
      <w:r w:rsidRPr="00C8450A">
        <w:rPr>
          <w:b/>
          <w:sz w:val="28"/>
          <w:szCs w:val="28"/>
        </w:rPr>
        <w:t>Диазо</w:t>
      </w:r>
      <w:r w:rsidRPr="00675C5B">
        <w:rPr>
          <w:b/>
          <w:sz w:val="28"/>
          <w:szCs w:val="28"/>
        </w:rPr>
        <w:t xml:space="preserve"> </w:t>
      </w:r>
      <w:r w:rsidRPr="00C8450A">
        <w:rPr>
          <w:b/>
          <w:sz w:val="28"/>
          <w:szCs w:val="28"/>
        </w:rPr>
        <w:t>ва азобирикмалар</w:t>
      </w:r>
    </w:p>
    <w:p w:rsidR="00675C5B" w:rsidRPr="00C8450A" w:rsidRDefault="00675C5B" w:rsidP="00675C5B">
      <w:pPr>
        <w:pStyle w:val="a3"/>
        <w:ind w:firstLine="0"/>
        <w:rPr>
          <w:rFonts w:ascii="Times New Roman" w:hAnsi="Times New Roman"/>
          <w:b/>
          <w:i/>
        </w:rPr>
      </w:pPr>
      <w:r w:rsidRPr="00C8450A">
        <w:rPr>
          <w:rFonts w:ascii="Times New Roman" w:hAnsi="Times New Roman"/>
          <w:b/>
          <w:i/>
        </w:rPr>
        <w:t>Маъруза режаси:</w:t>
      </w:r>
    </w:p>
    <w:p w:rsidR="00675C5B" w:rsidRPr="00C8450A" w:rsidRDefault="00675C5B" w:rsidP="00675C5B">
      <w:pPr>
        <w:pStyle w:val="a3"/>
        <w:numPr>
          <w:ilvl w:val="0"/>
          <w:numId w:val="1"/>
        </w:numPr>
        <w:tabs>
          <w:tab w:val="clear" w:pos="720"/>
          <w:tab w:val="num" w:pos="-2268"/>
        </w:tabs>
        <w:ind w:left="284" w:hanging="284"/>
        <w:rPr>
          <w:rFonts w:ascii="Times New Roman" w:hAnsi="Times New Roman"/>
          <w:i/>
        </w:rPr>
      </w:pPr>
      <w:r w:rsidRPr="00C8450A">
        <w:rPr>
          <w:rFonts w:ascii="Times New Roman" w:hAnsi="Times New Roman"/>
          <w:i/>
        </w:rPr>
        <w:t>Диазо- ва азобирикмалар таърифи. Улардаги умумийлик ва фарқ.</w:t>
      </w:r>
    </w:p>
    <w:p w:rsidR="00675C5B" w:rsidRPr="00C8450A" w:rsidRDefault="00675C5B" w:rsidP="00675C5B">
      <w:pPr>
        <w:pStyle w:val="a3"/>
        <w:numPr>
          <w:ilvl w:val="0"/>
          <w:numId w:val="1"/>
        </w:numPr>
        <w:tabs>
          <w:tab w:val="clear" w:pos="720"/>
          <w:tab w:val="num" w:pos="-2268"/>
        </w:tabs>
        <w:ind w:left="284" w:hanging="284"/>
        <w:rPr>
          <w:rFonts w:ascii="Times New Roman" w:hAnsi="Times New Roman"/>
          <w:i/>
        </w:rPr>
      </w:pPr>
      <w:r w:rsidRPr="00C8450A">
        <w:rPr>
          <w:rFonts w:ascii="Times New Roman" w:hAnsi="Times New Roman"/>
          <w:i/>
        </w:rPr>
        <w:t>Олиниши, физик ва кимёвий хоссалари</w:t>
      </w:r>
    </w:p>
    <w:p w:rsidR="00675C5B" w:rsidRPr="00C8450A" w:rsidRDefault="00675C5B" w:rsidP="00675C5B">
      <w:pPr>
        <w:pStyle w:val="a3"/>
        <w:numPr>
          <w:ilvl w:val="0"/>
          <w:numId w:val="1"/>
        </w:numPr>
        <w:tabs>
          <w:tab w:val="clear" w:pos="720"/>
          <w:tab w:val="num" w:pos="-2268"/>
        </w:tabs>
        <w:ind w:left="284" w:hanging="284"/>
        <w:rPr>
          <w:rFonts w:ascii="Times New Roman" w:hAnsi="Times New Roman"/>
          <w:i/>
        </w:rPr>
      </w:pPr>
      <w:r w:rsidRPr="00C8450A">
        <w:rPr>
          <w:rFonts w:ascii="Times New Roman" w:hAnsi="Times New Roman"/>
          <w:i/>
        </w:rPr>
        <w:t>Азобўягичлар ҳосил бґлиши – азобирикиш реакцияси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Ароматик диазо- ва азобирикмаларнинг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</w:t>
      </w:r>
      <w:r w:rsidRPr="00C8450A">
        <w:t xml:space="preserve">– </w:t>
      </w:r>
      <w:r w:rsidRPr="00C8450A">
        <w:rPr>
          <w:lang w:val="en-US"/>
        </w:rPr>
        <w:t>N</w:t>
      </w:r>
      <w:r w:rsidRPr="00C8450A">
        <w:t>=</w:t>
      </w:r>
      <w:r w:rsidRPr="00C8450A">
        <w:rPr>
          <w:lang w:val="en-US"/>
        </w:rPr>
        <w:t>N</w:t>
      </w:r>
      <w:r w:rsidRPr="00C8450A">
        <w:t>-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иштирок этади.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Агар </w:t>
      </w:r>
      <w:r w:rsidRPr="00C8450A">
        <w:t xml:space="preserve">– </w:t>
      </w:r>
      <w:r w:rsidRPr="00C8450A">
        <w:rPr>
          <w:lang w:val="en-US"/>
        </w:rPr>
        <w:t>N</w:t>
      </w:r>
      <w:r w:rsidRPr="00C8450A">
        <w:t>=</w:t>
      </w:r>
      <w:r w:rsidRPr="00C8450A">
        <w:rPr>
          <w:lang w:val="en-US"/>
        </w:rPr>
        <w:t>N</w:t>
      </w:r>
      <w:r w:rsidRPr="00C8450A">
        <w:t>-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фақат бирикма қолдиғи билан боғланган, яъни </w:t>
      </w:r>
      <w:r>
        <w:rPr>
          <w:sz w:val="28"/>
          <w:szCs w:val="28"/>
        </w:rPr>
        <w:t xml:space="preserve">         </w:t>
      </w:r>
      <w:r w:rsidRPr="00C8450A">
        <w:t>Аг-</w:t>
      </w:r>
      <w:r w:rsidRPr="00C8450A">
        <w:rPr>
          <w:lang w:val="en-US"/>
        </w:rPr>
        <w:t>N</w:t>
      </w:r>
      <w:r w:rsidRPr="00C8450A">
        <w:t>=</w:t>
      </w:r>
      <w:r w:rsidRPr="00C8450A">
        <w:rPr>
          <w:lang w:val="en-US"/>
        </w:rPr>
        <w:t>N</w:t>
      </w:r>
      <w:r w:rsidRPr="00C8450A">
        <w:t>-Аг</w:t>
      </w:r>
      <w:r w:rsidRPr="00C7406A">
        <w:rPr>
          <w:sz w:val="28"/>
          <w:szCs w:val="28"/>
        </w:rPr>
        <w:t xml:space="preserve"> бўлса, </w:t>
      </w:r>
      <w:r>
        <w:rPr>
          <w:sz w:val="28"/>
          <w:szCs w:val="28"/>
        </w:rPr>
        <w:t>б</w:t>
      </w:r>
      <w:r w:rsidRPr="00C7406A">
        <w:rPr>
          <w:sz w:val="28"/>
          <w:szCs w:val="28"/>
        </w:rPr>
        <w:t>унда</w:t>
      </w:r>
      <w:r>
        <w:rPr>
          <w:sz w:val="28"/>
          <w:szCs w:val="28"/>
        </w:rPr>
        <w:t>й</w:t>
      </w:r>
      <w:r w:rsidRPr="00C7406A">
        <w:rPr>
          <w:sz w:val="28"/>
          <w:szCs w:val="28"/>
        </w:rPr>
        <w:t xml:space="preserve"> бирикмалар азобирикмалар, агар бу икки валентли қолдиқнинг бир валентлиги ароматик, иккинчи валентлиги анорганик бирикма қолдиғи билан боғланган, яъни </w:t>
      </w:r>
      <w:r w:rsidRPr="00C8450A">
        <w:rPr>
          <w:lang w:val="en-US"/>
        </w:rPr>
        <w:t>Ar</w:t>
      </w:r>
      <w:r w:rsidRPr="00C8450A">
        <w:t xml:space="preserve"> – </w:t>
      </w:r>
      <w:r w:rsidRPr="00C8450A">
        <w:rPr>
          <w:lang w:val="en-US"/>
        </w:rPr>
        <w:t>N</w:t>
      </w:r>
      <w:r w:rsidRPr="00C8450A">
        <w:t xml:space="preserve"> = </w:t>
      </w:r>
      <w:r w:rsidRPr="00C8450A">
        <w:rPr>
          <w:lang w:val="en-US"/>
        </w:rPr>
        <w:t>N</w:t>
      </w:r>
      <w:r w:rsidRPr="00C8450A">
        <w:t xml:space="preserve"> – </w:t>
      </w:r>
      <w:r w:rsidRPr="00C8450A">
        <w:rPr>
          <w:lang w:val="en-US"/>
        </w:rPr>
        <w:t>X</w:t>
      </w:r>
      <w:r w:rsidRPr="00C8450A">
        <w:t xml:space="preserve">  (</w:t>
      </w:r>
      <w:r w:rsidRPr="00C8450A">
        <w:rPr>
          <w:lang w:val="en-US"/>
        </w:rPr>
        <w:t>X</w:t>
      </w:r>
      <w:r w:rsidRPr="00C8450A">
        <w:t>=-</w:t>
      </w:r>
      <w:r w:rsidRPr="00C8450A">
        <w:rPr>
          <w:lang w:val="en-US"/>
        </w:rPr>
        <w:t>Cl</w:t>
      </w:r>
      <w:r w:rsidRPr="00C8450A">
        <w:t>, -</w:t>
      </w:r>
      <w:r w:rsidRPr="00C8450A">
        <w:rPr>
          <w:lang w:val="en-US"/>
        </w:rPr>
        <w:t>Br</w:t>
      </w:r>
      <w:r w:rsidRPr="00C8450A">
        <w:t>, -</w:t>
      </w:r>
      <w:r w:rsidRPr="00C8450A">
        <w:rPr>
          <w:lang w:val="en-US"/>
        </w:rPr>
        <w:t>J</w:t>
      </w:r>
      <w:r w:rsidRPr="00C8450A">
        <w:t>, -</w:t>
      </w:r>
      <w:r w:rsidRPr="00C8450A">
        <w:rPr>
          <w:lang w:val="en-US"/>
        </w:rPr>
        <w:t>SO</w:t>
      </w:r>
      <w:r w:rsidRPr="00C8450A">
        <w:rPr>
          <w:vertAlign w:val="subscript"/>
        </w:rPr>
        <w:t>3</w:t>
      </w:r>
      <w:r w:rsidRPr="00C8450A">
        <w:rPr>
          <w:lang w:val="en-US"/>
        </w:rPr>
        <w:t>H</w:t>
      </w:r>
      <w:r w:rsidRPr="00C8450A">
        <w:t>, -</w:t>
      </w:r>
      <w:r w:rsidRPr="00C8450A">
        <w:rPr>
          <w:lang w:val="en-US"/>
        </w:rPr>
        <w:t>NO</w:t>
      </w:r>
      <w:r w:rsidRPr="00C8450A">
        <w:rPr>
          <w:vertAlign w:val="subscript"/>
        </w:rPr>
        <w:t>2</w:t>
      </w:r>
      <w:r w:rsidRPr="00C8450A">
        <w:t>, -</w:t>
      </w:r>
      <w:r w:rsidRPr="00C8450A">
        <w:rPr>
          <w:lang w:val="en-US"/>
        </w:rPr>
        <w:t>OH</w:t>
      </w:r>
      <w:r w:rsidRPr="00C8450A">
        <w:t>, -</w:t>
      </w:r>
      <w:r w:rsidRPr="00C8450A">
        <w:rPr>
          <w:lang w:val="en-US"/>
        </w:rPr>
        <w:t>ONa</w:t>
      </w:r>
      <w:r w:rsidRPr="00C7406A">
        <w:rPr>
          <w:sz w:val="28"/>
          <w:szCs w:val="28"/>
        </w:rPr>
        <w:t xml:space="preserve"> ва бошқалар) бўлса, бундай бирикмаларга диазобирикмалар дейилади.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111760</wp:posOffset>
                </wp:positionH>
                <wp:positionV relativeFrom="paragraph">
                  <wp:posOffset>674370</wp:posOffset>
                </wp:positionV>
                <wp:extent cx="1269365" cy="666750"/>
                <wp:effectExtent l="0" t="0" r="635" b="381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936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1085850" cy="571500"/>
                                  <wp:effectExtent l="0" t="0" r="0" b="0"/>
                                  <wp:docPr id="53" name="Рисунок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585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4" o:spid="_x0000_s1026" type="#_x0000_t202" style="position:absolute;left:0;text-align:left;margin-left:8.8pt;margin-top:53.1pt;width:99.95pt;height:52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1085850" cy="571500"/>
                            <wp:effectExtent l="0" t="0" r="0" b="0"/>
                            <wp:docPr id="53" name="Рисунок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585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Диазобирикмаларнинг энг </w:t>
      </w:r>
      <w:r>
        <w:rPr>
          <w:sz w:val="28"/>
          <w:szCs w:val="28"/>
        </w:rPr>
        <w:t>муҳим</w:t>
      </w:r>
      <w:r w:rsidRPr="00C7406A">
        <w:rPr>
          <w:sz w:val="28"/>
          <w:szCs w:val="28"/>
        </w:rPr>
        <w:t xml:space="preserve"> вакиллари диазоний тузлари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ланади. Диазоний тузлари диазокатион ва аниондан ташкил топгандирлар, масалан:</w:t>
      </w:r>
      <w:r>
        <w:rPr>
          <w:sz w:val="28"/>
          <w:szCs w:val="28"/>
        </w:rPr>
        <w:t xml:space="preserve"> </w:t>
      </w:r>
      <w:r w:rsidRPr="00C8450A">
        <w:t>[С</w:t>
      </w:r>
      <w:r w:rsidRPr="00C8450A">
        <w:rPr>
          <w:vertAlign w:val="subscript"/>
        </w:rPr>
        <w:t>6</w:t>
      </w:r>
      <w:r w:rsidRPr="00C8450A">
        <w:t>Н</w:t>
      </w:r>
      <w:r w:rsidRPr="00C8450A">
        <w:rPr>
          <w:vertAlign w:val="subscript"/>
        </w:rPr>
        <w:t>5</w:t>
      </w:r>
      <w:r w:rsidRPr="00C8450A">
        <w:rPr>
          <w:lang w:val="en-US"/>
        </w:rPr>
        <w:t>N</w:t>
      </w:r>
      <w:r w:rsidRPr="00C8450A">
        <w:rPr>
          <w:vertAlign w:val="subscript"/>
        </w:rPr>
        <w:t>2</w:t>
      </w:r>
      <w:r w:rsidRPr="00C8450A">
        <w:t>]</w:t>
      </w:r>
      <w:r w:rsidRPr="00C8450A">
        <w:rPr>
          <w:vertAlign w:val="superscript"/>
        </w:rPr>
        <w:t>+</w:t>
      </w:r>
      <w:r w:rsidRPr="00C8450A">
        <w:t>С</w:t>
      </w:r>
      <w:r w:rsidRPr="00C8450A">
        <w:rPr>
          <w:lang w:val="en-US"/>
        </w:rPr>
        <w:t>I</w:t>
      </w:r>
      <w:r w:rsidRPr="00C8450A">
        <w:rPr>
          <w:vertAlign w:val="superscript"/>
        </w:rPr>
        <w:t>-</w:t>
      </w:r>
      <w:r w:rsidRPr="00C7406A">
        <w:rPr>
          <w:sz w:val="28"/>
          <w:szCs w:val="28"/>
        </w:rPr>
        <w:t xml:space="preserve"> бензол диазоний хлорид. Диазоний тузлари табиатларига кўра аммонийли тузларга ўхшайдилар.</w:t>
      </w:r>
    </w:p>
    <w:p w:rsidR="00675C5B" w:rsidRPr="00C7406A" w:rsidRDefault="00675C5B" w:rsidP="00675C5B">
      <w:pPr>
        <w:ind w:left="2160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Диазокатион-туташ электрон булут ҳосил қилган ион бўлиб, бунда </w:t>
      </w:r>
      <w:r>
        <w:rPr>
          <w:sz w:val="28"/>
          <w:szCs w:val="28"/>
        </w:rPr>
        <w:t>ҳар</w:t>
      </w:r>
      <w:r w:rsidRPr="00C7406A">
        <w:rPr>
          <w:sz w:val="28"/>
          <w:szCs w:val="28"/>
        </w:rPr>
        <w:t xml:space="preserve"> қайси атоми қисман мусбат заряд тутади:</w:t>
      </w:r>
    </w:p>
    <w:p w:rsidR="00675C5B" w:rsidRPr="00C7406A" w:rsidRDefault="00675C5B" w:rsidP="00675C5B">
      <w:pPr>
        <w:ind w:firstLine="720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 xml:space="preserve">Олиниш усуллари. </w:t>
      </w:r>
      <w:r w:rsidRPr="00C7406A">
        <w:rPr>
          <w:sz w:val="28"/>
          <w:szCs w:val="28"/>
        </w:rPr>
        <w:t>Диазобирикмаларни бирламчи ароматик аминларга диазотирловчи агент таъсир эттириб олинади.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796290</wp:posOffset>
                </wp:positionH>
                <wp:positionV relativeFrom="paragraph">
                  <wp:posOffset>1214120</wp:posOffset>
                </wp:positionV>
                <wp:extent cx="4432935" cy="358140"/>
                <wp:effectExtent l="0" t="0" r="635" b="381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935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710677A" wp14:editId="2B5E87C4">
                                  <wp:extent cx="4248150" cy="266700"/>
                                  <wp:effectExtent l="0" t="0" r="0" b="0"/>
                                  <wp:docPr id="51" name="Рисунок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815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27" type="#_x0000_t202" style="position:absolute;left:0;text-align:left;margin-left:62.7pt;margin-top:95.6pt;width:349.05pt;height:28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710677A" wp14:editId="2B5E87C4">
                            <wp:extent cx="4248150" cy="266700"/>
                            <wp:effectExtent l="0" t="0" r="0" b="0"/>
                            <wp:docPr id="51" name="Рисунок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8150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Бирламчи ароматик аминлардан диазобирикма ҳосил қилиш реакциясига диазотирлаш реакцияси дейилади. Диазотирлашда бирламчи ароматик аминга нитрат ва бирорта бошқа минерал кислота </w:t>
      </w:r>
      <w:r>
        <w:rPr>
          <w:sz w:val="28"/>
          <w:szCs w:val="28"/>
        </w:rPr>
        <w:t>аралашмаси</w:t>
      </w:r>
      <w:r w:rsidRPr="00C7406A">
        <w:rPr>
          <w:sz w:val="28"/>
          <w:szCs w:val="28"/>
        </w:rPr>
        <w:t xml:space="preserve"> билан таъсир эттирилади. Нитрат кислота беқарор кислота бўлганлиги сабабли унинг ўрнига нитрат кислота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 билан таъсир эттирилади. Реакция 0-4</w:t>
      </w:r>
      <w:r w:rsidRPr="00C7406A">
        <w:rPr>
          <w:sz w:val="28"/>
          <w:szCs w:val="28"/>
          <w:vertAlign w:val="superscript"/>
        </w:rPr>
        <w:t>0</w:t>
      </w:r>
      <w:r w:rsidRPr="00C7406A">
        <w:rPr>
          <w:sz w:val="28"/>
          <w:szCs w:val="28"/>
        </w:rPr>
        <w:t xml:space="preserve">С </w:t>
      </w:r>
      <w:r>
        <w:rPr>
          <w:sz w:val="28"/>
          <w:szCs w:val="28"/>
        </w:rPr>
        <w:t>ҳарорат</w:t>
      </w:r>
      <w:r w:rsidRPr="00C7406A">
        <w:rPr>
          <w:sz w:val="28"/>
          <w:szCs w:val="28"/>
        </w:rPr>
        <w:t>да олиб борилади:</w:t>
      </w: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Минерал кислота реакция тенгламасида кўрсатилган 2 моль ўрнига 2,5 моль олинади. Ортиқча минерал кислота диазоний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 xml:space="preserve">ни барқарор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да ушлаб туришга хизмат қилади.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690245</wp:posOffset>
                </wp:positionH>
                <wp:positionV relativeFrom="paragraph">
                  <wp:posOffset>539750</wp:posOffset>
                </wp:positionV>
                <wp:extent cx="4681855" cy="339090"/>
                <wp:effectExtent l="3810" t="0" r="635" b="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185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C11DEF0" wp14:editId="64A276CD">
                                  <wp:extent cx="4495800" cy="247650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47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28" type="#_x0000_t202" style="position:absolute;left:0;text-align:left;margin-left:54.35pt;margin-top:42.5pt;width:368.65pt;height:26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C11DEF0" wp14:editId="64A276CD">
                            <wp:extent cx="4495800" cy="247650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47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эркин диазоний </w:t>
      </w:r>
      <w:r>
        <w:rPr>
          <w:sz w:val="28"/>
          <w:szCs w:val="28"/>
        </w:rPr>
        <w:t>тузини</w:t>
      </w:r>
      <w:r w:rsidRPr="00C7406A">
        <w:rPr>
          <w:sz w:val="28"/>
          <w:szCs w:val="28"/>
        </w:rPr>
        <w:t xml:space="preserve"> олиш керак бўлса, у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>да, бирламчи ароматик аминга а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>илнитрит ва минерал кислота аралашмаси билан таъсир эттирилади:</w:t>
      </w: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581025</wp:posOffset>
                </wp:positionV>
                <wp:extent cx="2839720" cy="1219200"/>
                <wp:effectExtent l="0" t="0" r="635" b="381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720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1A9EEB2" wp14:editId="1F371622">
                                  <wp:extent cx="2657475" cy="1123950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57475" cy="1123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29" type="#_x0000_t202" style="position:absolute;left:0;text-align:left;margin-left:110.9pt;margin-top:45.75pt;width:223.6pt;height:96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1A9EEB2" wp14:editId="1F371622">
                            <wp:extent cx="2657475" cy="1123950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57475" cy="1123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Ароматик аминлардан диазобирикмалар ҳосил бўлиш реакциясини қуйидагича тасаввур этиш мумкин. Нитрат кислота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 xml:space="preserve">да бир неча диазотирловчи агентлар </w:t>
      </w:r>
      <w:r w:rsidRPr="00C8450A">
        <w:t>(</w:t>
      </w:r>
      <w:r w:rsidRPr="00C8450A">
        <w:rPr>
          <w:lang w:val="en-US"/>
        </w:rPr>
        <w:t>H</w:t>
      </w:r>
      <w:r w:rsidRPr="00C8450A">
        <w:rPr>
          <w:vertAlign w:val="subscript"/>
        </w:rPr>
        <w:t>2</w:t>
      </w:r>
      <w:r w:rsidRPr="00C8450A">
        <w:rPr>
          <w:lang w:val="en-US"/>
        </w:rPr>
        <w:t>NO</w:t>
      </w:r>
      <w:r w:rsidRPr="00C8450A">
        <w:rPr>
          <w:vertAlign w:val="subscript"/>
        </w:rPr>
        <w:t>2</w:t>
      </w:r>
      <w:r w:rsidRPr="00C8450A">
        <w:rPr>
          <w:vertAlign w:val="superscript"/>
        </w:rPr>
        <w:t>+</w:t>
      </w:r>
      <w:r w:rsidRPr="00C8450A">
        <w:t xml:space="preserve">; </w:t>
      </w:r>
      <w:r w:rsidRPr="00C8450A">
        <w:rPr>
          <w:lang w:val="en-US"/>
        </w:rPr>
        <w:t>N</w:t>
      </w:r>
      <w:r w:rsidRPr="00C8450A">
        <w:rPr>
          <w:vertAlign w:val="subscript"/>
        </w:rPr>
        <w:t>2</w:t>
      </w:r>
      <w:r w:rsidRPr="00C8450A">
        <w:rPr>
          <w:lang w:val="en-US"/>
        </w:rPr>
        <w:t>O</w:t>
      </w:r>
      <w:r w:rsidRPr="00C8450A">
        <w:rPr>
          <w:vertAlign w:val="subscript"/>
        </w:rPr>
        <w:t>3</w:t>
      </w:r>
      <w:r w:rsidRPr="00C8450A">
        <w:t xml:space="preserve">; </w:t>
      </w:r>
      <w:r w:rsidRPr="00C8450A">
        <w:rPr>
          <w:lang w:val="en-US"/>
        </w:rPr>
        <w:t>NO</w:t>
      </w:r>
      <w:r w:rsidRPr="00C8450A">
        <w:rPr>
          <w:vertAlign w:val="superscript"/>
        </w:rPr>
        <w:t>+</w:t>
      </w:r>
      <w:r w:rsidRPr="00C8450A">
        <w:t xml:space="preserve">; </w:t>
      </w:r>
      <w:r w:rsidRPr="00C8450A">
        <w:rPr>
          <w:lang w:val="en-US"/>
        </w:rPr>
        <w:t>NOCl</w:t>
      </w:r>
      <w:r w:rsidRPr="00C8450A">
        <w:t>)</w:t>
      </w:r>
      <w:r w:rsidRPr="00C7406A">
        <w:rPr>
          <w:sz w:val="28"/>
          <w:szCs w:val="28"/>
        </w:rPr>
        <w:t xml:space="preserve"> ни ҳосил қилиши мумкин, яъни   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767080</wp:posOffset>
                </wp:positionV>
                <wp:extent cx="4801235" cy="1548765"/>
                <wp:effectExtent l="0" t="0" r="1905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1235" cy="154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BF61A3" wp14:editId="6811815B">
                                  <wp:extent cx="4705350" cy="1457325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5350" cy="1457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30" type="#_x0000_t202" style="position:absolute;left:0;text-align:left;margin-left:47.1pt;margin-top:60.4pt;width:378.05pt;height:12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BF61A3" wp14:editId="6811815B">
                            <wp:extent cx="4705350" cy="1457325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5350" cy="1457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Юқоридаги диазотирловчи агентлар маълум шароитда ароматик аминлар билан таъсир этишлари натижасида дастлаб нитрозоаминларни ҳосил қиладилар. Нитрозоаминлар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 осон диазоний тузларига айланадилар, масалан:</w:t>
      </w: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294640</wp:posOffset>
                </wp:positionV>
                <wp:extent cx="3143250" cy="348615"/>
                <wp:effectExtent l="0" t="0" r="2540" b="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348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49EADCD" wp14:editId="167E7894">
                                  <wp:extent cx="3171825" cy="257175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1825" cy="257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31" type="#_x0000_t202" style="position:absolute;left:0;text-align:left;margin-left:0;margin-top:23.2pt;width:247.5pt;height:27.45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49EADCD" wp14:editId="167E7894">
                            <wp:extent cx="3171825" cy="257175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182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Диазоний тузлари эритмаларига ишқор таъсир эттирилганда диазогидратлар ҳосил бўлади: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854710</wp:posOffset>
                </wp:positionH>
                <wp:positionV relativeFrom="paragraph">
                  <wp:posOffset>660400</wp:posOffset>
                </wp:positionV>
                <wp:extent cx="4384040" cy="361950"/>
                <wp:effectExtent l="0" t="0" r="635" b="381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40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7228DA2" wp14:editId="43A0447C">
                                  <wp:extent cx="4200525" cy="266700"/>
                                  <wp:effectExtent l="0" t="0" r="0" b="0"/>
                                  <wp:docPr id="41" name="Рисунок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005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32" type="#_x0000_t202" style="position:absolute;left:0;text-align:left;margin-left:67.3pt;margin-top:52pt;width:345.2pt;height:28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7228DA2" wp14:editId="43A0447C">
                            <wp:extent cx="4200525" cy="266700"/>
                            <wp:effectExtent l="0" t="0" r="0" b="0"/>
                            <wp:docPr id="41" name="Рисунок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005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Диазогидратлар эркин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да ажратиб олинмаган. Улар сувли эритмаларда амфотер </w:t>
      </w:r>
      <w:r>
        <w:rPr>
          <w:sz w:val="28"/>
          <w:szCs w:val="28"/>
        </w:rPr>
        <w:t>ҳусусият</w:t>
      </w:r>
      <w:r w:rsidRPr="00C7406A">
        <w:rPr>
          <w:sz w:val="28"/>
          <w:szCs w:val="28"/>
        </w:rPr>
        <w:t>га эгалар. Кислота таъсир эттирилганда диазоний тузларини, ишқорлар таъсирида эса диазотатларни ҳосил қиладилар: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333375</wp:posOffset>
                </wp:positionV>
                <wp:extent cx="4780280" cy="367665"/>
                <wp:effectExtent l="0" t="0" r="1905" b="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0280" cy="367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92A96CA" wp14:editId="01E79AAE">
                                  <wp:extent cx="4600575" cy="276225"/>
                                  <wp:effectExtent l="0" t="0" r="0" b="0"/>
                                  <wp:docPr id="39" name="Рисунок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0057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33" type="#_x0000_t202" style="position:absolute;left:0;text-align:left;margin-left:44.25pt;margin-top:26.25pt;width:376.4pt;height:28.9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92A96CA" wp14:editId="01E79AAE">
                            <wp:extent cx="4600575" cy="276225"/>
                            <wp:effectExtent l="0" t="0" r="0" b="0"/>
                            <wp:docPr id="39" name="Рисунок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0057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Диазоний тузларининг ишқорлар билан реакциясини умумий тарзда қуйидагича ифодалаш мумкин: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514985</wp:posOffset>
                </wp:positionV>
                <wp:extent cx="5587365" cy="1290955"/>
                <wp:effectExtent l="0" t="635" r="4445" b="381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7365" cy="1290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8EF035A" wp14:editId="246045D3">
                                  <wp:extent cx="5400675" cy="1200150"/>
                                  <wp:effectExtent l="0" t="0" r="0" b="0"/>
                                  <wp:docPr id="37" name="Рисунок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0675" cy="1200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34" type="#_x0000_t202" style="position:absolute;left:0;text-align:left;margin-left:18pt;margin-top:40.55pt;width:439.95pt;height:101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8EF035A" wp14:editId="246045D3">
                            <wp:extent cx="5400675" cy="1200150"/>
                            <wp:effectExtent l="0" t="0" r="0" b="0"/>
                            <wp:docPr id="37" name="Рисунок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0675" cy="1200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Диазотатлар, диазоцианидлар ва </w:t>
      </w:r>
      <w:r w:rsidRPr="00D53C24">
        <w:t>–</w:t>
      </w:r>
      <w:r w:rsidRPr="00D53C24">
        <w:rPr>
          <w:lang w:val="en-US"/>
        </w:rPr>
        <w:t>N</w:t>
      </w:r>
      <w:r w:rsidRPr="00D53C24">
        <w:t>=</w:t>
      </w:r>
      <w:r w:rsidRPr="00D53C24">
        <w:rPr>
          <w:lang w:val="en-US"/>
        </w:rPr>
        <w:t>N</w:t>
      </w:r>
      <w:r>
        <w:t>–</w:t>
      </w:r>
      <w:r w:rsidRPr="00C7406A">
        <w:rPr>
          <w:sz w:val="28"/>
          <w:szCs w:val="28"/>
        </w:rPr>
        <w:t xml:space="preserve">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тутган бошқа бирикмалар син ва анти ша</w:t>
      </w:r>
      <w:r>
        <w:rPr>
          <w:sz w:val="28"/>
          <w:szCs w:val="28"/>
        </w:rPr>
        <w:t xml:space="preserve">клларда мавжуд бўлишлари мумкин. Масалан, </w:t>
      </w:r>
      <w:r w:rsidRPr="00C7406A">
        <w:rPr>
          <w:sz w:val="28"/>
          <w:szCs w:val="28"/>
        </w:rPr>
        <w:t xml:space="preserve"> фенилдиазо</w:t>
      </w:r>
      <w:r>
        <w:rPr>
          <w:sz w:val="28"/>
          <w:szCs w:val="28"/>
        </w:rPr>
        <w:t>ний</w:t>
      </w:r>
      <w:r w:rsidRPr="00C7406A">
        <w:rPr>
          <w:sz w:val="28"/>
          <w:szCs w:val="28"/>
        </w:rPr>
        <w:t xml:space="preserve"> цианид учун қуйидаги шаклларни ёзиш мумкин:</w:t>
      </w: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281305</wp:posOffset>
                </wp:positionV>
                <wp:extent cx="4893310" cy="1033780"/>
                <wp:effectExtent l="1905" t="0" r="635" b="444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3310" cy="1033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ED87864" wp14:editId="418F5BCF">
                                  <wp:extent cx="4705350" cy="942975"/>
                                  <wp:effectExtent l="0" t="0" r="0" b="0"/>
                                  <wp:docPr id="35" name="Рисунок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5350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35" type="#_x0000_t202" style="position:absolute;left:0;text-align:left;margin-left:54.95pt;margin-top:22.15pt;width:385.3pt;height:81.4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ED87864" wp14:editId="418F5BCF">
                            <wp:extent cx="4705350" cy="942975"/>
                            <wp:effectExtent l="0" t="0" r="0" b="0"/>
                            <wp:docPr id="35" name="Рисунок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535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Диазотатга кислота билан таъсир этилганда иккита шаклдаги бирикма – диазогидрат ва нитрозоамин ҳосил бўлади:</w:t>
      </w: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А</w:t>
      </w:r>
      <w:r>
        <w:rPr>
          <w:sz w:val="28"/>
          <w:szCs w:val="28"/>
        </w:rPr>
        <w:t>м</w:t>
      </w:r>
      <w:r w:rsidRPr="00C7406A">
        <w:rPr>
          <w:sz w:val="28"/>
          <w:szCs w:val="28"/>
        </w:rPr>
        <w:t xml:space="preserve">илнитроза сувда ёмон эриганлиги туфайли чўкади. Диазогидрат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 аста-секинлик билан диазоний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га ўтади. Диазобирикмалар эритмасида диазокатион (Аг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) ва диазо</w:t>
      </w:r>
      <w:r>
        <w:rPr>
          <w:sz w:val="28"/>
          <w:szCs w:val="28"/>
        </w:rPr>
        <w:t>а</w:t>
      </w:r>
      <w:r w:rsidRPr="00C7406A">
        <w:rPr>
          <w:sz w:val="28"/>
          <w:szCs w:val="28"/>
        </w:rPr>
        <w:t>нион (Аг</w:t>
      </w:r>
      <w:r w:rsidRPr="00C7406A">
        <w:rPr>
          <w:sz w:val="28"/>
          <w:szCs w:val="28"/>
          <w:lang w:val="en-US"/>
        </w:rPr>
        <w:t>N</w:t>
      </w:r>
      <w:r w:rsidRPr="00C7406A">
        <w:rPr>
          <w:sz w:val="28"/>
          <w:szCs w:val="28"/>
          <w:vertAlign w:val="subscript"/>
        </w:rPr>
        <w:t>2</w:t>
      </w:r>
      <w:r w:rsidRPr="00C7406A">
        <w:rPr>
          <w:sz w:val="28"/>
          <w:szCs w:val="28"/>
        </w:rPr>
        <w:t>О)</w:t>
      </w:r>
      <w:r w:rsidRPr="00C7406A">
        <w:rPr>
          <w:sz w:val="28"/>
          <w:szCs w:val="28"/>
          <w:vertAlign w:val="superscript"/>
        </w:rPr>
        <w:t>-</w:t>
      </w:r>
      <w:r w:rsidRPr="00C7406A">
        <w:rPr>
          <w:sz w:val="28"/>
          <w:szCs w:val="28"/>
        </w:rPr>
        <w:t xml:space="preserve"> мавжуд бўлади.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1358900</wp:posOffset>
                </wp:positionH>
                <wp:positionV relativeFrom="paragraph">
                  <wp:posOffset>315595</wp:posOffset>
                </wp:positionV>
                <wp:extent cx="3098800" cy="809625"/>
                <wp:effectExtent l="0" t="0" r="635" b="3810"/>
                <wp:wrapNone/>
                <wp:docPr id="34" name="Поле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379746D" wp14:editId="557438C3">
                                  <wp:extent cx="2914650" cy="714375"/>
                                  <wp:effectExtent l="0" t="0" r="0" b="0"/>
                                  <wp:docPr id="33" name="Рисунок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465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4" o:spid="_x0000_s1036" type="#_x0000_t202" style="position:absolute;left:0;text-align:left;margin-left:107pt;margin-top:24.85pt;width:244pt;height:63.7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379746D" wp14:editId="557438C3">
                            <wp:extent cx="2914650" cy="714375"/>
                            <wp:effectExtent l="0" t="0" r="0" b="0"/>
                            <wp:docPr id="33" name="Рисунок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465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Диазобирикмаларнинг бир-бирига ўтиш схемасини қуйидагича тасаввур этиш мумкин: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jc w:val="center"/>
        <w:rPr>
          <w:sz w:val="28"/>
          <w:szCs w:val="28"/>
        </w:rPr>
      </w:pPr>
    </w:p>
    <w:p w:rsidR="00675C5B" w:rsidRPr="00C7406A" w:rsidRDefault="00675C5B" w:rsidP="00675C5B">
      <w:pPr>
        <w:jc w:val="center"/>
        <w:rPr>
          <w:sz w:val="28"/>
          <w:szCs w:val="28"/>
        </w:rPr>
      </w:pPr>
      <w:r>
        <w:rPr>
          <w:b/>
          <w:bCs/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154940</wp:posOffset>
                </wp:positionV>
                <wp:extent cx="5350510" cy="1129665"/>
                <wp:effectExtent l="1905" t="0" r="635" b="0"/>
                <wp:wrapNone/>
                <wp:docPr id="32" name="Поле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0510" cy="1129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6687EBC" wp14:editId="51D2D49A">
                                  <wp:extent cx="5162550" cy="1038225"/>
                                  <wp:effectExtent l="0" t="0" r="0" b="0"/>
                                  <wp:docPr id="31" name="Рисунок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62550" cy="1038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2" o:spid="_x0000_s1037" type="#_x0000_t202" style="position:absolute;left:0;text-align:left;margin-left:28.7pt;margin-top:12.2pt;width:421.3pt;height:88.9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6687EBC" wp14:editId="51D2D49A">
                            <wp:extent cx="5162550" cy="1038225"/>
                            <wp:effectExtent l="0" t="0" r="0" b="0"/>
                            <wp:docPr id="31" name="Рисунок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62550" cy="1038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5C5B" w:rsidRPr="00C7406A" w:rsidRDefault="00675C5B" w:rsidP="00675C5B">
      <w:pPr>
        <w:ind w:firstLine="720"/>
        <w:jc w:val="both"/>
        <w:rPr>
          <w:b/>
          <w:bCs/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b/>
          <w:bCs/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b/>
          <w:bCs/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b/>
          <w:bCs/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b/>
          <w:bCs/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sz w:val="28"/>
          <w:szCs w:val="28"/>
        </w:rPr>
      </w:pPr>
      <w:r w:rsidRPr="00C7406A">
        <w:rPr>
          <w:b/>
          <w:bCs/>
          <w:sz w:val="28"/>
          <w:szCs w:val="28"/>
        </w:rPr>
        <w:t xml:space="preserve">Кимёвий </w:t>
      </w:r>
      <w:r>
        <w:rPr>
          <w:b/>
          <w:bCs/>
          <w:sz w:val="28"/>
          <w:szCs w:val="28"/>
        </w:rPr>
        <w:t>ҳусусият</w:t>
      </w:r>
      <w:r w:rsidRPr="00C7406A">
        <w:rPr>
          <w:b/>
          <w:bCs/>
          <w:sz w:val="28"/>
          <w:szCs w:val="28"/>
        </w:rPr>
        <w:t xml:space="preserve">лари. </w:t>
      </w:r>
      <w:r w:rsidRPr="00C7406A">
        <w:rPr>
          <w:sz w:val="28"/>
          <w:szCs w:val="28"/>
        </w:rPr>
        <w:t>Диазоний тузлари реакцияга ўта осон кириша оладиган бирикмалар бўлиб, ароматик аминлардан турли кимёвий бирикмаларни синтез қилишда катта истиқболларни очади. Диазоний тузларининг ўзгариш реакцияларини иккига бўлиш мумкин: азот ажралиш билан борувчи реакциялар ва азот ажралмайдиган реакциялар.</w:t>
      </w:r>
    </w:p>
    <w:p w:rsidR="00675C5B" w:rsidRPr="00C7406A" w:rsidRDefault="00675C5B" w:rsidP="00675C5B">
      <w:pPr>
        <w:jc w:val="center"/>
        <w:rPr>
          <w:sz w:val="28"/>
          <w:szCs w:val="28"/>
        </w:rPr>
      </w:pPr>
      <w:r w:rsidRPr="00C7406A">
        <w:rPr>
          <w:sz w:val="28"/>
          <w:szCs w:val="28"/>
        </w:rPr>
        <w:t>Азот ажралиш билан борувчи реакциялар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340360</wp:posOffset>
                </wp:positionV>
                <wp:extent cx="3405505" cy="377190"/>
                <wp:effectExtent l="3810" t="0" r="635" b="0"/>
                <wp:wrapNone/>
                <wp:docPr id="30" name="Поле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5505" cy="377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F3E68FF" wp14:editId="784EF731">
                                  <wp:extent cx="3219450" cy="285750"/>
                                  <wp:effectExtent l="0" t="0" r="0" b="0"/>
                                  <wp:docPr id="29" name="Рисунок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94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" o:spid="_x0000_s1038" type="#_x0000_t202" style="position:absolute;left:0;text-align:left;margin-left:91.85pt;margin-top:26.8pt;width:268.15pt;height:29.7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F3E68FF" wp14:editId="784EF731">
                            <wp:extent cx="3219450" cy="285750"/>
                            <wp:effectExtent l="0" t="0" r="0" b="0"/>
                            <wp:docPr id="29" name="Рисунок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9450" cy="285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1. Диазоний тузлари эритмасини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 қиздирилганда азот ажралиб чиқиб феноллар ҳосил бўлади: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t>Бунда диазобирикманинг сульфат кислота билан ҳосил қилган т</w:t>
      </w:r>
      <w:r>
        <w:rPr>
          <w:sz w:val="28"/>
          <w:szCs w:val="28"/>
        </w:rPr>
        <w:t>узи</w:t>
      </w:r>
      <w:r w:rsidRPr="00C7406A">
        <w:rPr>
          <w:sz w:val="28"/>
          <w:szCs w:val="28"/>
        </w:rPr>
        <w:t>дан фойдаланиш мақсадга мувофиқ. Бунинг сабаби, бошқа кислоталар билан қўшимча реакциялар бориши мумкин.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1069340</wp:posOffset>
                </wp:positionH>
                <wp:positionV relativeFrom="paragraph">
                  <wp:posOffset>323215</wp:posOffset>
                </wp:positionV>
                <wp:extent cx="3483610" cy="386715"/>
                <wp:effectExtent l="1905" t="0" r="635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361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35A2DD7" wp14:editId="359D391E">
                                  <wp:extent cx="3295650" cy="295275"/>
                                  <wp:effectExtent l="0" t="0" r="0" b="0"/>
                                  <wp:docPr id="27" name="Рисунок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95650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9" type="#_x0000_t202" style="position:absolute;left:0;text-align:left;margin-left:84.2pt;margin-top:25.45pt;width:274.3pt;height:30.4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35A2DD7" wp14:editId="359D391E">
                            <wp:extent cx="3295650" cy="295275"/>
                            <wp:effectExtent l="0" t="0" r="0" b="0"/>
                            <wp:docPr id="27" name="Рисунок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95650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2. Диазоний тузларини калий йодид билан қўшиб қиздирилганда диазо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и йод билан алмашади.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700405</wp:posOffset>
                </wp:positionV>
                <wp:extent cx="2939415" cy="1044575"/>
                <wp:effectExtent l="3175" t="0" r="635" b="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36071D97" wp14:editId="4A070B7D">
                                  <wp:extent cx="2752725" cy="952500"/>
                                  <wp:effectExtent l="0" t="0" r="0" b="0"/>
                                  <wp:docPr id="25" name="Рисунок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2725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40" type="#_x0000_t202" style="position:absolute;left:0;text-align:left;margin-left:127.05pt;margin-top:55.15pt;width:231.45pt;height:82.2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36071D97" wp14:editId="4A070B7D">
                            <wp:extent cx="2752725" cy="952500"/>
                            <wp:effectExtent l="0" t="0" r="0" b="0"/>
                            <wp:docPr id="25" name="Рисунок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2725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3. Диазо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нинг бошқа қолдиқлар билан алмашиниши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лар иштирокида боради. </w:t>
      </w:r>
      <w:r>
        <w:rPr>
          <w:sz w:val="28"/>
          <w:szCs w:val="28"/>
        </w:rPr>
        <w:t>Катализатор</w:t>
      </w:r>
      <w:r w:rsidRPr="00C7406A">
        <w:rPr>
          <w:sz w:val="28"/>
          <w:szCs w:val="28"/>
        </w:rPr>
        <w:t xml:space="preserve"> сифатида кукун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идаги мис ёки </w:t>
      </w:r>
      <w:r>
        <w:rPr>
          <w:sz w:val="28"/>
          <w:szCs w:val="28"/>
        </w:rPr>
        <w:t xml:space="preserve">унинг </w:t>
      </w:r>
      <w:r w:rsidRPr="00C7406A">
        <w:rPr>
          <w:sz w:val="28"/>
          <w:szCs w:val="28"/>
        </w:rPr>
        <w:t>тузлари ишлатилади. Мис тузлари иштирокида диазоний тузлари қуйидагича парчаланадилар: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207645</wp:posOffset>
                </wp:positionV>
                <wp:extent cx="5351780" cy="1539240"/>
                <wp:effectExtent l="0" t="0" r="190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1780" cy="1539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79E243" wp14:editId="7DE9F329">
                                  <wp:extent cx="5172075" cy="1447800"/>
                                  <wp:effectExtent l="0" t="0" r="0" b="0"/>
                                  <wp:docPr id="23" name="Рисунок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2075" cy="144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1" type="#_x0000_t202" style="position:absolute;left:0;text-align:left;margin-left:27pt;margin-top:16.35pt;width:421.4pt;height:121.2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79E243" wp14:editId="7DE9F329">
                            <wp:extent cx="5172075" cy="1447800"/>
                            <wp:effectExtent l="0" t="0" r="0" b="0"/>
                            <wp:docPr id="23" name="Рисунок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2075" cy="144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>ни бошқа қолдиқларга алмашинишига мисоллар келтирамиз:</w:t>
      </w: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333375</wp:posOffset>
                </wp:positionV>
                <wp:extent cx="4719320" cy="64389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932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B184724" wp14:editId="5D6DF490">
                                  <wp:extent cx="4533900" cy="552450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42" type="#_x0000_t202" style="position:absolute;left:0;text-align:left;margin-left:52.5pt;margin-top:26.25pt;width:371.6pt;height:50.7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B184724" wp14:editId="5D6DF490">
                            <wp:extent cx="4533900" cy="552450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4. Диазоний тузлари симоб, қалай хлоридлари билан реакцияга киришиб, металлорганик бирикмаларни ҳосил қиладилар:</w:t>
      </w:r>
    </w:p>
    <w:p w:rsidR="00675C5B" w:rsidRPr="00C7406A" w:rsidRDefault="00675C5B" w:rsidP="00675C5B">
      <w:pPr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left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537210</wp:posOffset>
                </wp:positionV>
                <wp:extent cx="5122545" cy="396240"/>
                <wp:effectExtent l="1270" t="0" r="63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254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77DF28C" wp14:editId="25CEBB67">
                                  <wp:extent cx="4943475" cy="304800"/>
                                  <wp:effectExtent l="0" t="0" r="0" b="0"/>
                                  <wp:docPr id="19" name="Рисунок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434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3" type="#_x0000_t202" style="position:absolute;left:0;text-align:left;margin-left:30.15pt;margin-top:42.3pt;width:403.35pt;height:31.2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77DF28C" wp14:editId="25CEBB67">
                            <wp:extent cx="4943475" cy="304800"/>
                            <wp:effectExtent l="0" t="0" r="0" b="0"/>
                            <wp:docPr id="19" name="Рисунок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434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5. Диазоний тузлари қайтарилганда диазо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и водород билан алмашинади. </w:t>
      </w:r>
      <w:r>
        <w:rPr>
          <w:sz w:val="28"/>
          <w:szCs w:val="28"/>
        </w:rPr>
        <w:t>Қайта</w:t>
      </w:r>
      <w:r w:rsidRPr="00C7406A">
        <w:rPr>
          <w:sz w:val="28"/>
          <w:szCs w:val="28"/>
        </w:rPr>
        <w:t>рувчи сифатида фосфат кислота, чумоли альдегиди ёки спиртлардан фойдаланиш мумкин: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328930</wp:posOffset>
                </wp:positionV>
                <wp:extent cx="5821680" cy="400050"/>
                <wp:effectExtent l="0" t="0" r="0" b="381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68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A653B39" wp14:editId="189E042D">
                                  <wp:extent cx="5638800" cy="304800"/>
                                  <wp:effectExtent l="0" t="0" r="0" b="0"/>
                                  <wp:docPr id="17" name="Рисунок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880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44" type="#_x0000_t202" style="position:absolute;left:0;text-align:left;margin-left:3.75pt;margin-top:25.9pt;width:458.4pt;height:3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" filled="f" stroked="f">
                <v:textbox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A653B39" wp14:editId="189E042D">
                            <wp:extent cx="5638800" cy="304800"/>
                            <wp:effectExtent l="0" t="0" r="0" b="0"/>
                            <wp:docPr id="17" name="Рисунок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38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Қайта</w:t>
      </w:r>
      <w:r w:rsidRPr="00C7406A">
        <w:rPr>
          <w:sz w:val="28"/>
          <w:szCs w:val="28"/>
        </w:rPr>
        <w:t>ришни чумоли альдегиднинг ишқордаги эритмаси билан олиб бориш мумкин: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296545</wp:posOffset>
                </wp:positionV>
                <wp:extent cx="5692775" cy="1252855"/>
                <wp:effectExtent l="2540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2775" cy="1252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0E474D6" wp14:editId="676310EE">
                                  <wp:extent cx="5505450" cy="1162050"/>
                                  <wp:effectExtent l="0" t="0" r="0" b="0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5450" cy="11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45" type="#_x0000_t202" style="position:absolute;left:0;text-align:left;margin-left:18.25pt;margin-top:23.35pt;width:448.25pt;height:98.6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0E474D6" wp14:editId="676310EE">
                            <wp:extent cx="5505450" cy="1162050"/>
                            <wp:effectExtent l="0" t="0" r="0" b="0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5450" cy="11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Диазоний тузларининг қайтарилиш реакциясидан фойдаланиб, айрим олиниши қийин бўлган бирикмаларни синтез қилиб олиш мумкин:</w:t>
      </w: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688340</wp:posOffset>
                </wp:positionH>
                <wp:positionV relativeFrom="paragraph">
                  <wp:posOffset>551815</wp:posOffset>
                </wp:positionV>
                <wp:extent cx="4883785" cy="1034415"/>
                <wp:effectExtent l="1905" t="0" r="635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785" cy="1034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0F3081B" wp14:editId="368ADE6F">
                                  <wp:extent cx="4705350" cy="942975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05350" cy="942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46" type="#_x0000_t202" style="position:absolute;left:0;text-align:left;margin-left:54.2pt;margin-top:43.45pt;width:384.55pt;height:81.4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0F3081B" wp14:editId="368ADE6F">
                            <wp:extent cx="4705350" cy="942975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0535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>Қайта</w:t>
      </w:r>
      <w:r w:rsidRPr="00C7406A">
        <w:rPr>
          <w:sz w:val="28"/>
          <w:szCs w:val="28"/>
        </w:rPr>
        <w:t xml:space="preserve">рувчи сифатида айрим </w:t>
      </w:r>
      <w:r>
        <w:rPr>
          <w:sz w:val="28"/>
          <w:szCs w:val="28"/>
        </w:rPr>
        <w:t>ҳол</w:t>
      </w:r>
      <w:r w:rsidRPr="00C7406A">
        <w:rPr>
          <w:sz w:val="28"/>
          <w:szCs w:val="28"/>
        </w:rPr>
        <w:t xml:space="preserve">ларда алифатик спиртлардан фойдаланиш мумкин. Бунда охирги </w:t>
      </w:r>
      <w:r>
        <w:rPr>
          <w:sz w:val="28"/>
          <w:szCs w:val="28"/>
        </w:rPr>
        <w:t>маҳсулот</w:t>
      </w:r>
      <w:r w:rsidRPr="00C7406A">
        <w:rPr>
          <w:sz w:val="28"/>
          <w:szCs w:val="28"/>
        </w:rPr>
        <w:t xml:space="preserve"> сифатида ароматик углеводород ёки оддий эфир ҳосил бўлиши мумкин: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jc w:val="center"/>
        <w:rPr>
          <w:sz w:val="28"/>
          <w:szCs w:val="28"/>
        </w:rPr>
      </w:pPr>
    </w:p>
    <w:p w:rsidR="00675C5B" w:rsidRPr="00C7406A" w:rsidRDefault="00675C5B" w:rsidP="00675C5B">
      <w:pPr>
        <w:ind w:firstLine="720"/>
        <w:jc w:val="both"/>
        <w:rPr>
          <w:sz w:val="28"/>
          <w:szCs w:val="28"/>
        </w:rPr>
      </w:pPr>
      <w:r w:rsidRPr="00155FA8">
        <w:rPr>
          <w:bCs/>
          <w:sz w:val="28"/>
          <w:szCs w:val="28"/>
        </w:rPr>
        <w:t>Диазобирикмаларнинг азот ажралиб чиқмайдиган реакциялари</w:t>
      </w:r>
      <w:r>
        <w:rPr>
          <w:bCs/>
          <w:sz w:val="28"/>
          <w:szCs w:val="28"/>
        </w:rPr>
        <w:t xml:space="preserve">. </w:t>
      </w:r>
      <w:r w:rsidRPr="00C7406A">
        <w:rPr>
          <w:sz w:val="28"/>
          <w:szCs w:val="28"/>
        </w:rPr>
        <w:t xml:space="preserve">Диазобирикмаларнинг азот ажралиб чиқмайдиган реакцияларига уларни қайтариш, оксидлаш ва азоқўшиш реакциялари мисол бўлади. 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579120</wp:posOffset>
                </wp:positionV>
                <wp:extent cx="5006340" cy="548640"/>
                <wp:effectExtent l="0" t="0" r="4445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34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4D1D1997" wp14:editId="706B8726">
                                  <wp:extent cx="4819650" cy="457200"/>
                                  <wp:effectExtent l="0" t="0" r="0" b="0"/>
                                  <wp:docPr id="11" name="Рисунок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1965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47" type="#_x0000_t202" style="position:absolute;left:0;text-align:left;margin-left:36.75pt;margin-top:45.6pt;width:394.2pt;height:43.2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4D1D1997" wp14:editId="706B8726">
                            <wp:extent cx="4819650" cy="457200"/>
                            <wp:effectExtent l="0" t="0" r="0" b="0"/>
                            <wp:docPr id="11" name="Рисунок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19650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Диазобирикмаларнинг қайтарилиши</w:t>
      </w:r>
      <w:r>
        <w:rPr>
          <w:sz w:val="28"/>
          <w:szCs w:val="28"/>
        </w:rPr>
        <w:t xml:space="preserve">. </w:t>
      </w:r>
      <w:r w:rsidRPr="00C7406A">
        <w:rPr>
          <w:sz w:val="28"/>
          <w:szCs w:val="28"/>
        </w:rPr>
        <w:t>Диазобирикмалар аста-секинлик билан қалай хлоридини хлорид кислотадаги эритмаси билан қайтарилганда арилгидразинларининг тузлари ҳосил бўлади:</w:t>
      </w: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8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8"/>
        <w:jc w:val="both"/>
        <w:rPr>
          <w:sz w:val="28"/>
          <w:szCs w:val="28"/>
        </w:rPr>
      </w:pPr>
      <w:r w:rsidRPr="00C7406A">
        <w:rPr>
          <w:sz w:val="28"/>
          <w:szCs w:val="28"/>
        </w:rPr>
        <w:lastRenderedPageBreak/>
        <w:t>Арилгидразинлар бўёқлар ҳамда тиббий дори-дармонлар олишда ишлатиладилар.</w:t>
      </w:r>
    </w:p>
    <w:p w:rsidR="00675C5B" w:rsidRPr="00BC5744" w:rsidRDefault="00675C5B" w:rsidP="00675C5B">
      <w:pPr>
        <w:pStyle w:val="5"/>
        <w:spacing w:before="0" w:after="0"/>
        <w:ind w:firstLine="720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467995</wp:posOffset>
                </wp:positionV>
                <wp:extent cx="5940425" cy="1252855"/>
                <wp:effectExtent l="254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252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D1A219" wp14:editId="604462F6">
                                  <wp:extent cx="5762625" cy="1162050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2625" cy="1162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48" type="#_x0000_t202" style="position:absolute;left:0;text-align:left;margin-left:9.25pt;margin-top:36.85pt;width:467.75pt;height:98.6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D1A219" wp14:editId="604462F6">
                            <wp:extent cx="5762625" cy="1162050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2625" cy="1162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C5744">
        <w:rPr>
          <w:b w:val="0"/>
          <w:i w:val="0"/>
          <w:sz w:val="28"/>
          <w:szCs w:val="28"/>
        </w:rPr>
        <w:t xml:space="preserve">Диазобирикмаларнинг оксидланиши. </w:t>
      </w:r>
      <w:r w:rsidRPr="00BC5744">
        <w:rPr>
          <w:b w:val="0"/>
          <w:bCs w:val="0"/>
          <w:i w:val="0"/>
          <w:sz w:val="28"/>
          <w:szCs w:val="28"/>
        </w:rPr>
        <w:t>Диазотатлар водород пероксиди билан оксидланганда нитроаминлар ва нитрозогидроксиламинлар ҳосил бўладилар:</w:t>
      </w:r>
    </w:p>
    <w:p w:rsidR="00675C5B" w:rsidRPr="00C7406A" w:rsidRDefault="00675C5B" w:rsidP="00675C5B">
      <w:pPr>
        <w:spacing w:line="360" w:lineRule="auto"/>
        <w:jc w:val="center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jc w:val="center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jc w:val="center"/>
        <w:rPr>
          <w:sz w:val="28"/>
          <w:szCs w:val="28"/>
        </w:rPr>
      </w:pPr>
    </w:p>
    <w:p w:rsidR="00675C5B" w:rsidRPr="00BC5744" w:rsidRDefault="00675C5B" w:rsidP="00675C5B">
      <w:pPr>
        <w:pStyle w:val="3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590550</wp:posOffset>
                </wp:positionV>
                <wp:extent cx="5874385" cy="720090"/>
                <wp:effectExtent l="1905" t="0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4385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DE8E976" wp14:editId="3B511F05">
                                  <wp:extent cx="5686425" cy="628650"/>
                                  <wp:effectExtent l="0" t="0" r="0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864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9" type="#_x0000_t202" style="position:absolute;left:0;text-align:left;margin-left:5.45pt;margin-top:46.5pt;width:462.55pt;height:56.7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DE8E976" wp14:editId="3B511F05">
                            <wp:extent cx="5686425" cy="628650"/>
                            <wp:effectExtent l="0" t="0" r="0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864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C574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Азоқўшиш реакциялари. </w:t>
      </w:r>
      <w:r w:rsidRPr="00BC5744">
        <w:rPr>
          <w:rFonts w:ascii="Times New Roman" w:hAnsi="Times New Roman" w:cs="Times New Roman"/>
          <w:b w:val="0"/>
          <w:sz w:val="28"/>
          <w:szCs w:val="28"/>
        </w:rPr>
        <w:t>Диазоний тузлари феноллар, нафто</w:t>
      </w:r>
      <w:r>
        <w:rPr>
          <w:rFonts w:ascii="Times New Roman" w:hAnsi="Times New Roman" w:cs="Times New Roman"/>
          <w:b w:val="0"/>
          <w:sz w:val="28"/>
          <w:szCs w:val="28"/>
        </w:rPr>
        <w:t>л</w:t>
      </w:r>
      <w:r w:rsidRPr="00BC5744">
        <w:rPr>
          <w:rFonts w:ascii="Times New Roman" w:hAnsi="Times New Roman" w:cs="Times New Roman"/>
          <w:b w:val="0"/>
          <w:sz w:val="28"/>
          <w:szCs w:val="28"/>
        </w:rPr>
        <w:t xml:space="preserve">лар ароматик аминобирикмалар билан азоқўшиш реакцияларига киришадилар. Бу реакция кучсиз ишқорий </w:t>
      </w:r>
      <w:r>
        <w:rPr>
          <w:rFonts w:ascii="Times New Roman" w:hAnsi="Times New Roman" w:cs="Times New Roman"/>
          <w:b w:val="0"/>
          <w:sz w:val="28"/>
          <w:szCs w:val="28"/>
        </w:rPr>
        <w:t>муҳит</w:t>
      </w:r>
      <w:r w:rsidRPr="00BC5744">
        <w:rPr>
          <w:rFonts w:ascii="Times New Roman" w:hAnsi="Times New Roman" w:cs="Times New Roman"/>
          <w:b w:val="0"/>
          <w:sz w:val="28"/>
          <w:szCs w:val="28"/>
        </w:rPr>
        <w:t>да боради:</w:t>
      </w:r>
    </w:p>
    <w:p w:rsidR="00675C5B" w:rsidRPr="00C7406A" w:rsidRDefault="00675C5B" w:rsidP="00675C5B">
      <w:pPr>
        <w:spacing w:line="360" w:lineRule="auto"/>
        <w:ind w:firstLine="709"/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415290</wp:posOffset>
                </wp:positionH>
                <wp:positionV relativeFrom="paragraph">
                  <wp:posOffset>258445</wp:posOffset>
                </wp:positionV>
                <wp:extent cx="5185410" cy="438150"/>
                <wp:effectExtent l="0" t="3175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541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C71FE6C" wp14:editId="0C3A2066">
                                  <wp:extent cx="5000625" cy="342900"/>
                                  <wp:effectExtent l="0" t="0" r="0" b="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00625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50" type="#_x0000_t202" style="position:absolute;left:0;text-align:left;margin-left:32.7pt;margin-top:20.35pt;width:408.3pt;height:34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C71FE6C" wp14:editId="0C3A2066">
                            <wp:extent cx="5000625" cy="342900"/>
                            <wp:effectExtent l="0" t="0" r="0" b="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00625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Азоқўшиш электрофиль алмашиниш реакциясига мансуб бўлиб, электрофиль агент сифатида диазокатион иштирок этади. </w:t>
      </w: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546100</wp:posOffset>
                </wp:positionV>
                <wp:extent cx="3462020" cy="643890"/>
                <wp:effectExtent l="4445" t="0" r="63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020" cy="643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7CCEF7E8" wp14:editId="2B0970A6">
                                  <wp:extent cx="3276600" cy="552450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51" type="#_x0000_t202" style="position:absolute;left:0;text-align:left;margin-left:96.4pt;margin-top:43pt;width:272.6pt;height:50.7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7CCEF7E8" wp14:editId="2B0970A6">
                            <wp:extent cx="3276600" cy="552450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0" cy="552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 xml:space="preserve">Агар дастлабки модда сифатида бирламчи ва иккиламчи аминлар олинса, бунда диазоаминлар ҳосил бўлади. Реакция нейтрал ёки кучсиз кислотали </w:t>
      </w:r>
      <w:r>
        <w:rPr>
          <w:sz w:val="28"/>
          <w:szCs w:val="28"/>
        </w:rPr>
        <w:t>муҳит</w:t>
      </w:r>
      <w:r w:rsidRPr="00C7406A">
        <w:rPr>
          <w:sz w:val="28"/>
          <w:szCs w:val="28"/>
        </w:rPr>
        <w:t>да боради:</w:t>
      </w:r>
    </w:p>
    <w:p w:rsidR="00675C5B" w:rsidRPr="00C7406A" w:rsidRDefault="00675C5B" w:rsidP="00675C5B">
      <w:pPr>
        <w:jc w:val="both"/>
        <w:rPr>
          <w:sz w:val="28"/>
          <w:szCs w:val="28"/>
        </w:rPr>
      </w:pPr>
    </w:p>
    <w:p w:rsidR="00675C5B" w:rsidRPr="00C7406A" w:rsidRDefault="00675C5B" w:rsidP="00675C5B">
      <w:pPr>
        <w:spacing w:line="360" w:lineRule="auto"/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  <w:r>
        <w:rPr>
          <w:noProof/>
          <w:sz w:val="20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383540</wp:posOffset>
                </wp:positionV>
                <wp:extent cx="4263390" cy="424815"/>
                <wp:effectExtent l="0" t="0" r="444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339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75C5B" w:rsidRDefault="00675C5B" w:rsidP="00675C5B"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62792AC0" wp14:editId="5D69FAC3">
                                  <wp:extent cx="4076700" cy="333375"/>
                                  <wp:effectExtent l="0" t="0" r="0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076700" cy="333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52" type="#_x0000_t202" style="position:absolute;left:0;text-align:left;margin-left:66pt;margin-top:30.2pt;width:335.7pt;height:33.4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" filled="f" stroked="f">
                <v:textbox style="mso-fit-shape-to-text:t">
                  <w:txbxContent>
                    <w:p w:rsidR="00675C5B" w:rsidRDefault="00675C5B" w:rsidP="00675C5B"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62792AC0" wp14:editId="5D69FAC3">
                            <wp:extent cx="4076700" cy="333375"/>
                            <wp:effectExtent l="0" t="0" r="0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076700" cy="333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C7406A">
        <w:rPr>
          <w:sz w:val="28"/>
          <w:szCs w:val="28"/>
        </w:rPr>
        <w:t>Ҳосил бўлган диазоамин бирикма кислота иштирокида қиздирилганда аминоазобирикмага айланади:</w:t>
      </w:r>
    </w:p>
    <w:p w:rsidR="00675C5B" w:rsidRPr="00C7406A" w:rsidRDefault="00675C5B" w:rsidP="00675C5B">
      <w:pPr>
        <w:jc w:val="both"/>
        <w:rPr>
          <w:sz w:val="28"/>
          <w:szCs w:val="28"/>
        </w:rPr>
      </w:pPr>
    </w:p>
    <w:p w:rsidR="00675C5B" w:rsidRPr="00C7406A" w:rsidRDefault="00675C5B" w:rsidP="00675C5B">
      <w:pPr>
        <w:jc w:val="both"/>
        <w:rPr>
          <w:sz w:val="28"/>
          <w:szCs w:val="28"/>
        </w:rPr>
      </w:pP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Бу реакцияда оралиқ модда сифатида диазоний тузлари ҳосил бўлади. </w:t>
      </w:r>
    </w:p>
    <w:p w:rsidR="00675C5B" w:rsidRPr="00C7406A" w:rsidRDefault="00675C5B" w:rsidP="00675C5B">
      <w:pPr>
        <w:ind w:firstLine="709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Азобирикмаларни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хромофор 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</w:t>
      </w:r>
      <w:r w:rsidRPr="000A081B">
        <w:t xml:space="preserve">– </w:t>
      </w:r>
      <w:r w:rsidRPr="000A081B">
        <w:rPr>
          <w:lang w:val="en-US"/>
        </w:rPr>
        <w:t>N</w:t>
      </w:r>
      <w:r w:rsidRPr="000A081B">
        <w:t>=</w:t>
      </w:r>
      <w:r w:rsidRPr="000A081B">
        <w:rPr>
          <w:lang w:val="en-US"/>
        </w:rPr>
        <w:t>N</w:t>
      </w:r>
      <w:r w:rsidRPr="000A081B">
        <w:t>-</w:t>
      </w:r>
      <w:r w:rsidRPr="00C7406A">
        <w:rPr>
          <w:sz w:val="28"/>
          <w:szCs w:val="28"/>
        </w:rPr>
        <w:t xml:space="preserve"> бўлиб, улар нурнинг кўз билан кўриш мумкин бўлган спектрини ютганлиги сабабли рангли бўладилар. Окси- ва аминоазобирикмалар бўёқ сифатида ишлатиладилар. Окси- ва амино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лар рангни кучайтирувчи (ауксохром) лар </w:t>
      </w:r>
      <w:r>
        <w:rPr>
          <w:sz w:val="28"/>
          <w:szCs w:val="28"/>
        </w:rPr>
        <w:t>ҳисоб</w:t>
      </w:r>
      <w:r w:rsidRPr="00C7406A">
        <w:rPr>
          <w:sz w:val="28"/>
          <w:szCs w:val="28"/>
        </w:rPr>
        <w:t>ланадилар.</w:t>
      </w:r>
    </w:p>
    <w:p w:rsidR="00675C5B" w:rsidRDefault="00675C5B" w:rsidP="00675C5B">
      <w:pPr>
        <w:ind w:firstLine="705"/>
        <w:jc w:val="both"/>
        <w:rPr>
          <w:sz w:val="28"/>
          <w:szCs w:val="28"/>
        </w:rPr>
      </w:pPr>
      <w:r w:rsidRPr="00C7406A">
        <w:rPr>
          <w:sz w:val="28"/>
          <w:szCs w:val="28"/>
        </w:rPr>
        <w:t xml:space="preserve">Агар бўёқларнинг </w:t>
      </w:r>
      <w:r>
        <w:rPr>
          <w:sz w:val="28"/>
          <w:szCs w:val="28"/>
        </w:rPr>
        <w:t>тузилиши</w:t>
      </w:r>
      <w:r w:rsidRPr="00C7406A">
        <w:rPr>
          <w:sz w:val="28"/>
          <w:szCs w:val="28"/>
        </w:rPr>
        <w:t xml:space="preserve">да </w:t>
      </w:r>
      <w:r w:rsidRPr="000A081B">
        <w:t>–</w:t>
      </w:r>
      <w:r w:rsidRPr="000A081B">
        <w:rPr>
          <w:lang w:val="en-US"/>
        </w:rPr>
        <w:t>S</w:t>
      </w:r>
      <w:r w:rsidRPr="000A081B">
        <w:t>О</w:t>
      </w:r>
      <w:r w:rsidRPr="000A081B">
        <w:rPr>
          <w:vertAlign w:val="subscript"/>
        </w:rPr>
        <w:t>3</w:t>
      </w:r>
      <w:r w:rsidRPr="000A081B">
        <w:t>Н</w:t>
      </w:r>
      <w:r w:rsidRPr="00C7406A">
        <w:rPr>
          <w:sz w:val="28"/>
          <w:szCs w:val="28"/>
        </w:rPr>
        <w:t xml:space="preserve"> сульфо</w:t>
      </w:r>
      <w:r>
        <w:rPr>
          <w:sz w:val="28"/>
          <w:szCs w:val="28"/>
        </w:rPr>
        <w:t>гуруҳ</w:t>
      </w:r>
      <w:r w:rsidRPr="00C7406A">
        <w:rPr>
          <w:sz w:val="28"/>
          <w:szCs w:val="28"/>
        </w:rPr>
        <w:t xml:space="preserve"> бўлса, бундай бўёқлар сувда эрийдилар.</w:t>
      </w:r>
    </w:p>
    <w:p w:rsidR="00675C5B" w:rsidRPr="000A081B" w:rsidRDefault="00675C5B" w:rsidP="00675C5B">
      <w:pPr>
        <w:pStyle w:val="a3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Назорат саволлари</w:t>
      </w:r>
    </w:p>
    <w:p w:rsidR="00675C5B" w:rsidRPr="000A081B" w:rsidRDefault="00675C5B" w:rsidP="00675C5B">
      <w:pPr>
        <w:pStyle w:val="a3"/>
        <w:numPr>
          <w:ilvl w:val="0"/>
          <w:numId w:val="2"/>
        </w:numPr>
        <w:tabs>
          <w:tab w:val="clear" w:pos="720"/>
          <w:tab w:val="num" w:pos="-2127"/>
        </w:tabs>
        <w:ind w:left="284" w:hanging="284"/>
        <w:rPr>
          <w:rFonts w:ascii="Times New Roman" w:hAnsi="Times New Roman"/>
        </w:rPr>
      </w:pPr>
      <w:r w:rsidRPr="000A081B">
        <w:rPr>
          <w:rFonts w:ascii="Times New Roman" w:hAnsi="Times New Roman"/>
        </w:rPr>
        <w:t>Азо- ва диазобирикмаларнин фарқи нимада?</w:t>
      </w:r>
    </w:p>
    <w:p w:rsidR="00675C5B" w:rsidRPr="000A081B" w:rsidRDefault="00675C5B" w:rsidP="00675C5B">
      <w:pPr>
        <w:pStyle w:val="a3"/>
        <w:numPr>
          <w:ilvl w:val="0"/>
          <w:numId w:val="2"/>
        </w:numPr>
        <w:tabs>
          <w:tab w:val="clear" w:pos="720"/>
          <w:tab w:val="num" w:pos="-2127"/>
        </w:tabs>
        <w:ind w:left="284" w:hanging="284"/>
        <w:rPr>
          <w:rFonts w:ascii="Times New Roman" w:hAnsi="Times New Roman"/>
        </w:rPr>
      </w:pPr>
      <w:r w:rsidRPr="000A081B">
        <w:rPr>
          <w:rFonts w:ascii="Times New Roman" w:hAnsi="Times New Roman"/>
        </w:rPr>
        <w:lastRenderedPageBreak/>
        <w:t>Азот ажралувчи ва азотажралмас реакциялар ёрдамида қандай синф б</w:t>
      </w:r>
      <w:r w:rsidRPr="000A081B">
        <w:rPr>
          <w:rFonts w:ascii="Times New Roman" w:hAnsi="Times New Roman"/>
        </w:rPr>
        <w:t>и</w:t>
      </w:r>
      <w:r w:rsidRPr="000A081B">
        <w:rPr>
          <w:rFonts w:ascii="Times New Roman" w:hAnsi="Times New Roman"/>
        </w:rPr>
        <w:t>рикмаларини олиш мумкин?</w:t>
      </w:r>
    </w:p>
    <w:p w:rsidR="00675C5B" w:rsidRPr="000A081B" w:rsidRDefault="00675C5B" w:rsidP="00675C5B">
      <w:pPr>
        <w:pStyle w:val="a3"/>
        <w:numPr>
          <w:ilvl w:val="0"/>
          <w:numId w:val="2"/>
        </w:numPr>
        <w:tabs>
          <w:tab w:val="clear" w:pos="720"/>
          <w:tab w:val="num" w:pos="-2127"/>
        </w:tabs>
        <w:ind w:left="284" w:hanging="284"/>
        <w:rPr>
          <w:rFonts w:ascii="Times New Roman" w:hAnsi="Times New Roman"/>
        </w:rPr>
      </w:pPr>
      <w:r w:rsidRPr="000A081B">
        <w:rPr>
          <w:rFonts w:ascii="Times New Roman" w:hAnsi="Times New Roman"/>
        </w:rPr>
        <w:t>Азобўягич нима? Улар таркибидага хромофор, ауксохром гуруҳларнинг хизмати нимада?</w:t>
      </w:r>
    </w:p>
    <w:p w:rsidR="00675C5B" w:rsidRPr="000A081B" w:rsidRDefault="00675C5B" w:rsidP="00675C5B">
      <w:pPr>
        <w:pStyle w:val="a3"/>
        <w:ind w:firstLine="0"/>
        <w:jc w:val="center"/>
        <w:rPr>
          <w:rFonts w:ascii="Times New Roman" w:hAnsi="Times New Roman"/>
          <w:b/>
        </w:rPr>
      </w:pPr>
      <w:r w:rsidRPr="000A081B">
        <w:rPr>
          <w:rFonts w:ascii="Times New Roman" w:hAnsi="Times New Roman"/>
          <w:b/>
        </w:rPr>
        <w:t>Таянч с</w:t>
      </w:r>
      <w:r>
        <w:rPr>
          <w:rFonts w:ascii="Times New Roman" w:hAnsi="Times New Roman"/>
          <w:b/>
        </w:rPr>
        <w:t>ў</w:t>
      </w:r>
      <w:r w:rsidRPr="000A081B">
        <w:rPr>
          <w:rFonts w:ascii="Times New Roman" w:hAnsi="Times New Roman"/>
          <w:b/>
        </w:rPr>
        <w:t>з ва иборалар</w:t>
      </w:r>
    </w:p>
    <w:p w:rsidR="00675C5B" w:rsidRPr="000A081B" w:rsidRDefault="00675C5B" w:rsidP="00675C5B">
      <w:pPr>
        <w:pStyle w:val="a3"/>
        <w:ind w:firstLine="0"/>
        <w:rPr>
          <w:rFonts w:ascii="Times New Roman" w:hAnsi="Times New Roman"/>
        </w:rPr>
      </w:pPr>
      <w:r w:rsidRPr="000A081B">
        <w:rPr>
          <w:rFonts w:ascii="Times New Roman" w:hAnsi="Times New Roman"/>
        </w:rPr>
        <w:tab/>
        <w:t>Диазобирикма, азобирикма, диазоний туз, диазотлаш</w:t>
      </w:r>
      <w:r>
        <w:rPr>
          <w:rFonts w:ascii="Times New Roman" w:hAnsi="Times New Roman"/>
        </w:rPr>
        <w:t>,</w:t>
      </w:r>
      <w:r w:rsidRPr="000A081B">
        <w:rPr>
          <w:rFonts w:ascii="Times New Roman" w:hAnsi="Times New Roman"/>
        </w:rPr>
        <w:t xml:space="preserve"> син- ва анти- изомерлар, псевдоасос, псевдокислота, азотажралувчи ва азотажралмас реа</w:t>
      </w:r>
      <w:r w:rsidRPr="000A081B">
        <w:rPr>
          <w:rFonts w:ascii="Times New Roman" w:hAnsi="Times New Roman"/>
        </w:rPr>
        <w:t>к</w:t>
      </w:r>
      <w:r w:rsidRPr="000A081B">
        <w:rPr>
          <w:rFonts w:ascii="Times New Roman" w:hAnsi="Times New Roman"/>
        </w:rPr>
        <w:t>циялар, хромофор, ауксохром азобўягичлар.</w:t>
      </w: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675C5B" w:rsidRDefault="00675C5B" w:rsidP="00675C5B">
      <w:pPr>
        <w:tabs>
          <w:tab w:val="left" w:pos="-180"/>
          <w:tab w:val="left" w:pos="0"/>
        </w:tabs>
        <w:jc w:val="center"/>
        <w:rPr>
          <w:b/>
          <w:bCs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4619C"/>
    <w:multiLevelType w:val="singleLevel"/>
    <w:tmpl w:val="4E0E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6D9534D7"/>
    <w:multiLevelType w:val="singleLevel"/>
    <w:tmpl w:val="4E0E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5B"/>
    <w:rsid w:val="00675C5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675C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675C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5C5B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675C5B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a3">
    <w:name w:val="Body Text Indent"/>
    <w:basedOn w:val="a"/>
    <w:link w:val="a4"/>
    <w:rsid w:val="00675C5B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675C5B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75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C5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675C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675C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5C5B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675C5B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paragraph" w:styleId="a3">
    <w:name w:val="Body Text Indent"/>
    <w:basedOn w:val="a"/>
    <w:link w:val="a4"/>
    <w:rsid w:val="00675C5B"/>
    <w:pPr>
      <w:ind w:firstLine="720"/>
      <w:jc w:val="both"/>
    </w:pPr>
    <w:rPr>
      <w:rFonts w:ascii="PANDA Times UZ" w:hAnsi="PANDA Times UZ"/>
      <w:sz w:val="28"/>
    </w:rPr>
  </w:style>
  <w:style w:type="character" w:customStyle="1" w:styleId="a4">
    <w:name w:val="Основной текст с отступом Знак"/>
    <w:basedOn w:val="a0"/>
    <w:link w:val="a3"/>
    <w:rsid w:val="00675C5B"/>
    <w:rPr>
      <w:rFonts w:ascii="PANDA Times UZ" w:eastAsia="Times New Roman" w:hAnsi="PANDA Times UZ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75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C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1021</Words>
  <Characters>5820</Characters>
  <Application>Microsoft Office Word</Application>
  <DocSecurity>0</DocSecurity>
  <Lines>48</Lines>
  <Paragraphs>13</Paragraphs>
  <ScaleCrop>false</ScaleCrop>
  <Company>Home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2012-11-05T17:57:00Z</dcterms:created>
  <dcterms:modified xsi:type="dcterms:W3CDTF">2012-11-05T17:57:00Z</dcterms:modified>
</cp:coreProperties>
</file>